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212" w14:textId="6D844F95" w:rsidR="00802EBB" w:rsidRDefault="00802EBB" w:rsidP="00802EBB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 xml:space="preserve">Załącznik nr </w:t>
      </w:r>
      <w:r w:rsidR="00A0196E">
        <w:rPr>
          <w:rFonts w:ascii="Times New Roman" w:hAnsi="Times New Roman" w:cs="Times New Roman"/>
          <w:b w:val="0"/>
          <w:i/>
        </w:rPr>
        <w:t>6</w:t>
      </w:r>
      <w:r>
        <w:rPr>
          <w:rFonts w:ascii="Times New Roman" w:hAnsi="Times New Roman" w:cs="Times New Roman"/>
          <w:b w:val="0"/>
          <w:i/>
        </w:rPr>
        <w:t xml:space="preserve"> do 4/PK/0</w:t>
      </w:r>
      <w:r w:rsidR="00A0196E">
        <w:rPr>
          <w:rFonts w:ascii="Times New Roman" w:hAnsi="Times New Roman" w:cs="Times New Roman"/>
          <w:b w:val="0"/>
          <w:i/>
        </w:rPr>
        <w:t>9</w:t>
      </w:r>
      <w:r>
        <w:rPr>
          <w:rFonts w:ascii="Times New Roman" w:hAnsi="Times New Roman" w:cs="Times New Roman"/>
          <w:b w:val="0"/>
          <w:i/>
        </w:rPr>
        <w:t xml:space="preserve">/2022 – Oświadczenie o </w:t>
      </w:r>
      <w:r w:rsidR="007122E4">
        <w:rPr>
          <w:rFonts w:ascii="Times New Roman" w:hAnsi="Times New Roman" w:cs="Times New Roman"/>
          <w:b w:val="0"/>
          <w:i/>
        </w:rPr>
        <w:t>spełnieniu warunków udziału w postępowaniu</w:t>
      </w:r>
    </w:p>
    <w:p w14:paraId="3A9C8D50" w14:textId="77777777" w:rsidR="00802EBB" w:rsidRDefault="00802EBB" w:rsidP="00802EBB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</w:t>
      </w:r>
      <w:bookmarkStart w:id="0" w:name="_Hlk106358585"/>
      <w:r>
        <w:rPr>
          <w:rFonts w:eastAsia="Times New Roman"/>
          <w:b/>
          <w:color w:val="auto"/>
          <w:lang w:eastAsia="zh-CN"/>
        </w:rPr>
        <w:t>Dostawa i montaż fabrycznie nowej zabudowy śmieciarki dla Pionu Komunalnego w Organizacji Strzeleckich Wodociągów i Kanalizacji Sp. z o. o.</w:t>
      </w:r>
      <w:bookmarkEnd w:id="0"/>
      <w:r>
        <w:rPr>
          <w:rFonts w:eastAsia="Times New Roman"/>
          <w:b/>
          <w:color w:val="auto"/>
          <w:lang w:eastAsia="zh-CN"/>
        </w:rPr>
        <w:t xml:space="preserve">” </w:t>
      </w:r>
    </w:p>
    <w:p w14:paraId="152847FD" w14:textId="35C1163C" w:rsidR="00145C62" w:rsidRDefault="00802EBB" w:rsidP="00802EBB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Nr 4/PK/0</w:t>
      </w:r>
      <w:r w:rsidR="00A0196E">
        <w:rPr>
          <w:rFonts w:eastAsia="Times New Roman"/>
          <w:b/>
          <w:color w:val="auto"/>
          <w:lang w:eastAsia="zh-CN"/>
        </w:rPr>
        <w:t>9</w:t>
      </w:r>
      <w:r>
        <w:rPr>
          <w:rFonts w:eastAsia="Times New Roman"/>
          <w:b/>
          <w:color w:val="auto"/>
          <w:lang w:eastAsia="zh-CN"/>
        </w:rPr>
        <w:t>/2022</w:t>
      </w:r>
    </w:p>
    <w:p w14:paraId="69D06148" w14:textId="77777777" w:rsidR="00802EBB" w:rsidRPr="00802EBB" w:rsidRDefault="00802EBB" w:rsidP="00802EBB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</w:p>
    <w:p w14:paraId="455E6337" w14:textId="77777777" w:rsidR="00145C62" w:rsidRDefault="00145C62" w:rsidP="00145C62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111188F" w14:textId="58244BE5" w:rsidR="00145C62" w:rsidRPr="00A0196E" w:rsidRDefault="00145C62" w:rsidP="00145C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0196E">
        <w:rPr>
          <w:rFonts w:ascii="Times New Roman" w:hAnsi="Times New Roman" w:cs="Times New Roman"/>
          <w:b/>
          <w:bCs/>
          <w:sz w:val="22"/>
          <w:szCs w:val="22"/>
        </w:rPr>
        <w:t xml:space="preserve">Strzeleckie Wodociągi i </w:t>
      </w:r>
      <w:r w:rsidR="00A0196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A0196E">
        <w:rPr>
          <w:rFonts w:ascii="Times New Roman" w:hAnsi="Times New Roman" w:cs="Times New Roman"/>
          <w:b/>
          <w:bCs/>
          <w:sz w:val="22"/>
          <w:szCs w:val="22"/>
        </w:rPr>
        <w:t>analizacja Spółka z ograniczoną odpowiedzialnością.</w:t>
      </w:r>
    </w:p>
    <w:p w14:paraId="17E80F27" w14:textId="77777777" w:rsidR="00145C62" w:rsidRPr="00A0196E" w:rsidRDefault="00145C62" w:rsidP="00145C62">
      <w:pPr>
        <w:pStyle w:val="Default"/>
        <w:rPr>
          <w:rFonts w:ascii="Times New Roman" w:hAnsi="Times New Roman" w:cs="Times New Roman"/>
        </w:rPr>
      </w:pPr>
      <w:r w:rsidRPr="00A0196E">
        <w:rPr>
          <w:rFonts w:ascii="Times New Roman" w:hAnsi="Times New Roman" w:cs="Times New Roman"/>
          <w:b/>
          <w:bCs/>
          <w:sz w:val="22"/>
          <w:szCs w:val="22"/>
        </w:rPr>
        <w:t>47-100 Strzelce Op., ul. Mickiewicza 10.</w:t>
      </w:r>
    </w:p>
    <w:p w14:paraId="3C99FF8B" w14:textId="6E34AAA8" w:rsidR="00145C62" w:rsidRDefault="00145C62" w:rsidP="00145C62">
      <w:pPr>
        <w:pStyle w:val="Standard"/>
        <w:jc w:val="both"/>
      </w:pPr>
      <w:bookmarkStart w:id="1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697E5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697E5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697E5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1"/>
    <w:p w14:paraId="4F9A6F7B" w14:textId="77777777" w:rsidR="00145C62" w:rsidRDefault="00145C62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</w:p>
    <w:p w14:paraId="39A81FEF" w14:textId="06A3A916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676402F9" w:rsidR="00A372D8" w:rsidRPr="00A0196E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96E"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5951C8" w:rsidRPr="00A0196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01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1C8" w:rsidRPr="00A0196E">
        <w:rPr>
          <w:rFonts w:ascii="Times New Roman" w:hAnsi="Times New Roman" w:cs="Times New Roman"/>
          <w:sz w:val="28"/>
          <w:szCs w:val="28"/>
          <w:u w:val="single"/>
        </w:rPr>
        <w:t>ust.</w:t>
      </w:r>
      <w:r w:rsidRPr="00A0196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B47F29" w:rsidRPr="00A0196E">
        <w:rPr>
          <w:rFonts w:ascii="Times New Roman" w:hAnsi="Times New Roman" w:cs="Times New Roman"/>
          <w:sz w:val="28"/>
          <w:szCs w:val="28"/>
          <w:u w:val="single"/>
        </w:rPr>
        <w:t xml:space="preserve"> ustawa z 13 kwietnia 2022r. o szczególnych rozwiązaniach w zakresie przeciwdziałania wspieraniu agresji na Ukrainę oraz służących ochronie bezpieczeństwa narodowego.</w:t>
      </w:r>
      <w:r w:rsidRPr="00A01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4D291F12" w14:textId="73C20173" w:rsidR="00802EBB" w:rsidRDefault="00802EBB" w:rsidP="00802EBB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>
        <w:rPr>
          <w:rFonts w:eastAsia="Times New Roman"/>
          <w:b/>
          <w:color w:val="auto"/>
          <w:lang w:eastAsia="zh-CN"/>
        </w:rPr>
        <w:t>Nr 4/PK/0</w:t>
      </w:r>
      <w:r w:rsidR="00A0196E">
        <w:rPr>
          <w:rFonts w:eastAsia="Times New Roman"/>
          <w:b/>
          <w:color w:val="auto"/>
          <w:lang w:eastAsia="zh-CN"/>
        </w:rPr>
        <w:t>9</w:t>
      </w:r>
      <w:r>
        <w:rPr>
          <w:rFonts w:eastAsia="Times New Roman"/>
          <w:b/>
          <w:color w:val="auto"/>
          <w:lang w:eastAsia="zh-CN"/>
        </w:rPr>
        <w:t>/2022</w:t>
      </w:r>
    </w:p>
    <w:p w14:paraId="3D99C69D" w14:textId="77777777" w:rsidR="00802EBB" w:rsidRDefault="00802EBB" w:rsidP="00802EBB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 xml:space="preserve">„Dostawa i montaż fabrycznie nowej zabudowy śmieciarki dla Pionu Komunalnego w Organizacji Strzeleckich Wodociągów i Kanalizacji Sp. z o. o.” </w:t>
      </w:r>
    </w:p>
    <w:p w14:paraId="753E6902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370FBA8F" w14:textId="60EC67F8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6F0EC3A8" w:rsidR="00A372D8" w:rsidRPr="007122E4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4"/>
          <w:szCs w:val="24"/>
        </w:rPr>
      </w:pPr>
      <w:r w:rsidRPr="007122E4">
        <w:rPr>
          <w:sz w:val="24"/>
          <w:szCs w:val="24"/>
        </w:rPr>
        <w:t xml:space="preserve">Oświadczam, że </w:t>
      </w:r>
      <w:r w:rsidR="00B47F29" w:rsidRPr="007122E4">
        <w:rPr>
          <w:sz w:val="24"/>
          <w:szCs w:val="24"/>
        </w:rPr>
        <w:t>nie podlegam wykluczeniu na podstawie art. 7 ust. 1 ustawa z 13 kwietnia 2022r. o szczególnych rozwiązaniach w zakresie przeciwdziałania wspieraniu agresji na Ukrainę oraz służących ochronie bezpieczeństwa narodowego.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2B75489" w14:textId="77777777" w:rsidR="0057776A" w:rsidRDefault="0057776A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 w:rsidSect="007122E4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20C" w14:textId="77777777" w:rsidR="00676BD2" w:rsidRDefault="00676BD2">
      <w:pPr>
        <w:spacing w:line="240" w:lineRule="auto"/>
      </w:pPr>
      <w:r>
        <w:separator/>
      </w:r>
    </w:p>
  </w:endnote>
  <w:endnote w:type="continuationSeparator" w:id="0">
    <w:p w14:paraId="0AADD6C2" w14:textId="77777777" w:rsidR="00676BD2" w:rsidRDefault="00676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06E7" w14:textId="77777777" w:rsidR="00676BD2" w:rsidRDefault="00676BD2">
      <w:pPr>
        <w:spacing w:line="240" w:lineRule="auto"/>
      </w:pPr>
      <w:r>
        <w:separator/>
      </w:r>
    </w:p>
  </w:footnote>
  <w:footnote w:type="continuationSeparator" w:id="0">
    <w:p w14:paraId="5C1177CE" w14:textId="77777777" w:rsidR="00676BD2" w:rsidRDefault="00676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4436E"/>
    <w:rsid w:val="00145C62"/>
    <w:rsid w:val="00191678"/>
    <w:rsid w:val="00201152"/>
    <w:rsid w:val="00267B07"/>
    <w:rsid w:val="003E2393"/>
    <w:rsid w:val="003E63CF"/>
    <w:rsid w:val="004A0357"/>
    <w:rsid w:val="004D482F"/>
    <w:rsid w:val="004F5251"/>
    <w:rsid w:val="00505AE3"/>
    <w:rsid w:val="0057776A"/>
    <w:rsid w:val="005951C8"/>
    <w:rsid w:val="00627DE6"/>
    <w:rsid w:val="00647262"/>
    <w:rsid w:val="00676BD2"/>
    <w:rsid w:val="00697E50"/>
    <w:rsid w:val="007122E4"/>
    <w:rsid w:val="00802EBB"/>
    <w:rsid w:val="00987751"/>
    <w:rsid w:val="00A0196E"/>
    <w:rsid w:val="00A372D8"/>
    <w:rsid w:val="00AB1766"/>
    <w:rsid w:val="00B47F29"/>
    <w:rsid w:val="00B52EC4"/>
    <w:rsid w:val="00BF34C1"/>
    <w:rsid w:val="00D4485E"/>
    <w:rsid w:val="00DD7950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2</cp:revision>
  <cp:lastPrinted>2022-04-29T10:18:00Z</cp:lastPrinted>
  <dcterms:created xsi:type="dcterms:W3CDTF">2022-09-14T09:50:00Z</dcterms:created>
  <dcterms:modified xsi:type="dcterms:W3CDTF">2022-09-14T09:50:00Z</dcterms:modified>
</cp:coreProperties>
</file>